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A87525" w14:paraId="7952EF83" w14:textId="77777777" w:rsidTr="0029541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A87525" w14:paraId="7952EF86" w14:textId="77777777" w:rsidTr="0029541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06F81980" w:rsidR="0029772C" w:rsidRPr="00A87525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A875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5251B" w:rsidRPr="00A875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A875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A87525" w14:paraId="7952EF88" w14:textId="77777777" w:rsidTr="0029541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A87525" w14:paraId="7952EF8C" w14:textId="77777777" w:rsidTr="002954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01AD1E9A" w:rsidR="0029772C" w:rsidRPr="00A87525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245A5" w:rsidRPr="00A8752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B245A5" w:rsidRPr="00A875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A87525" w14:paraId="7952EF8F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8D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226D37C8" w:rsidR="0029772C" w:rsidRPr="00A87525" w:rsidRDefault="00C969C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:rsidRPr="00A87525" w14:paraId="7952EF92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0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5D2DF5C9" w:rsidR="0029772C" w:rsidRPr="00A87525" w:rsidRDefault="00C969C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color w:val="000000"/>
              </w:rPr>
              <w:t>Раст, покретљивост и надражљивост биљака</w:t>
            </w:r>
          </w:p>
        </w:tc>
      </w:tr>
      <w:tr w:rsidR="0029772C" w:rsidRPr="00A87525" w14:paraId="7952EF95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3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1125567F" w:rsidR="0029772C" w:rsidRPr="00A87525" w:rsidRDefault="00B245A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9772C" w:rsidRPr="00A87525" w14:paraId="7952EF98" w14:textId="77777777" w:rsidTr="0029541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6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7" w14:textId="23C7F92B" w:rsidR="0029772C" w:rsidRPr="00A87525" w:rsidRDefault="00B245A5" w:rsidP="007F61BB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A87525">
              <w:rPr>
                <w:sz w:val="22"/>
                <w:szCs w:val="22"/>
                <w:lang w:val="sr-Cyrl-RS" w:eastAsia="sr-Latn-RS"/>
              </w:rPr>
              <w:t>Стицање и проширивање знања о расту,</w:t>
            </w:r>
            <w:r w:rsidR="00A87525">
              <w:rPr>
                <w:sz w:val="22"/>
                <w:szCs w:val="22"/>
                <w:lang w:val="sr-Cyrl-RS" w:eastAsia="sr-Latn-RS"/>
              </w:rPr>
              <w:t xml:space="preserve"> </w:t>
            </w:r>
            <w:r w:rsidRPr="00A87525">
              <w:rPr>
                <w:sz w:val="22"/>
                <w:szCs w:val="22"/>
                <w:lang w:val="sr-Cyrl-RS" w:eastAsia="sr-Latn-RS"/>
              </w:rPr>
              <w:t>покретљивос</w:t>
            </w:r>
            <w:r w:rsidR="00A87525">
              <w:rPr>
                <w:sz w:val="22"/>
                <w:szCs w:val="22"/>
                <w:lang w:val="sr-Cyrl-RS" w:eastAsia="sr-Latn-RS"/>
              </w:rPr>
              <w:t>т</w:t>
            </w:r>
            <w:r w:rsidRPr="00A87525">
              <w:rPr>
                <w:sz w:val="22"/>
                <w:szCs w:val="22"/>
                <w:lang w:val="sr-Cyrl-RS" w:eastAsia="sr-Latn-RS"/>
              </w:rPr>
              <w:t>и и надражљивости код биљака</w:t>
            </w:r>
          </w:p>
        </w:tc>
      </w:tr>
      <w:tr w:rsidR="0029772C" w:rsidRPr="00A87525" w14:paraId="7952EFA0" w14:textId="77777777" w:rsidTr="0029541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9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A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A8752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16F1C22" w14:textId="77777777" w:rsidR="00A87525" w:rsidRPr="00A87525" w:rsidRDefault="00B245A5" w:rsidP="00A8752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A87525">
              <w:rPr>
                <w:rFonts w:ascii="Times New Roman" w:hAnsi="Times New Roman"/>
                <w:lang w:val="sr-Cyrl-RS"/>
              </w:rPr>
              <w:t>објасне како настају покрети раста и привремени покрети</w:t>
            </w:r>
          </w:p>
          <w:p w14:paraId="4EDED99E" w14:textId="135EA866" w:rsidR="00B245A5" w:rsidRPr="00A87525" w:rsidRDefault="000F750A" w:rsidP="00A8752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A87525">
              <w:rPr>
                <w:rFonts w:ascii="Times New Roman" w:hAnsi="Times New Roman"/>
                <w:lang w:val="sr-Cyrl-RS"/>
              </w:rPr>
              <w:t>објасне како биљна чула омогућавају прилагођавање и опстанак биљака</w:t>
            </w:r>
          </w:p>
          <w:p w14:paraId="7D711BA2" w14:textId="5CED54EF" w:rsidR="000F750A" w:rsidRPr="00A87525" w:rsidRDefault="000F750A" w:rsidP="00A8752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A87525">
              <w:rPr>
                <w:rFonts w:ascii="Times New Roman" w:hAnsi="Times New Roman"/>
                <w:lang w:val="sr-Cyrl-RS"/>
              </w:rPr>
              <w:t xml:space="preserve">наведу карактеристичне примере </w:t>
            </w:r>
          </w:p>
          <w:p w14:paraId="7952EF9F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A87525" w14:paraId="7952EFA3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1" w14:textId="773DFE99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16BD8FC4" w:rsidR="0029772C" w:rsidRPr="00A87525" w:rsidRDefault="0029772C" w:rsidP="00D3014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Cyrl-RS" w:eastAsia="sr-Latn-CS"/>
              </w:rPr>
              <w:t>Ф</w:t>
            </w:r>
            <w:r w:rsidRPr="00A87525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A87525">
              <w:rPr>
                <w:rFonts w:ascii="Times New Roman" w:hAnsi="Times New Roman"/>
                <w:lang w:val="sr-Cyrl-RS" w:eastAsia="sr-Latn-CS"/>
              </w:rPr>
              <w:t>, индивидуални,  рад у пару</w:t>
            </w:r>
            <w:r w:rsidR="000F750A" w:rsidRPr="00A87525">
              <w:rPr>
                <w:rFonts w:ascii="Times New Roman" w:hAnsi="Times New Roman"/>
                <w:lang w:val="sr-Cyrl-RS" w:eastAsia="sr-Latn-CS"/>
              </w:rPr>
              <w:t xml:space="preserve"> ( или групи)</w:t>
            </w:r>
          </w:p>
        </w:tc>
      </w:tr>
      <w:tr w:rsidR="0029772C" w:rsidRPr="00A87525" w14:paraId="7952EFA6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4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0D336FFA" w:rsidR="0029772C" w:rsidRPr="00A87525" w:rsidRDefault="0029772C" w:rsidP="000F750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D30145" w:rsidRPr="00A8752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87525">
              <w:rPr>
                <w:rFonts w:ascii="Times New Roman" w:hAnsi="Times New Roman"/>
                <w:lang w:val="sr-Cyrl-RS" w:eastAsia="sr-Latn-CS"/>
              </w:rPr>
              <w:t>текстуална</w:t>
            </w:r>
          </w:p>
        </w:tc>
      </w:tr>
      <w:tr w:rsidR="0029772C" w:rsidRPr="00A87525" w14:paraId="7952EFA9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7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1C34ACD3" w:rsidR="0029772C" w:rsidRPr="00A87525" w:rsidRDefault="000F750A" w:rsidP="00346263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Cyrl-RS" w:eastAsia="sr-Latn-CS"/>
              </w:rPr>
              <w:t xml:space="preserve">Прилог, </w:t>
            </w:r>
            <w:r w:rsidR="00022A62" w:rsidRPr="00A87525">
              <w:rPr>
                <w:rFonts w:ascii="Times New Roman" w:hAnsi="Times New Roman"/>
                <w:lang w:val="sr-Cyrl-RS" w:eastAsia="sr-Latn-CS"/>
              </w:rPr>
              <w:t>свеска, уџбеник</w:t>
            </w:r>
            <w:r w:rsidRPr="00A87525">
              <w:rPr>
                <w:rFonts w:ascii="Times New Roman" w:hAnsi="Times New Roman"/>
                <w:lang w:val="sr-Cyrl-RS" w:eastAsia="sr-Latn-CS"/>
              </w:rPr>
              <w:t>, ПП презентација</w:t>
            </w:r>
            <w:r w:rsidR="00A87525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6C0E7F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9772C" w:rsidRPr="00A87525" w14:paraId="7952EFAC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A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6AB1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A875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87525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0F750A" w:rsidRPr="00A87525" w:rsidRDefault="000F750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750A" w:rsidRPr="00A87525" w14:paraId="3677CAF2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A6D409" w14:textId="2CB17125" w:rsidR="000F750A" w:rsidRPr="00A87525" w:rsidRDefault="000F750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1D8E" w14:textId="2E4E5A01" w:rsidR="000F750A" w:rsidRPr="00A87525" w:rsidRDefault="000F750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9772C" w:rsidRPr="00A87525" w14:paraId="7952EFAE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A87525" w:rsidRDefault="0029772C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A8752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A87525" w14:paraId="7952EFBB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EB363" w14:textId="4734E269" w:rsidR="00D138EE" w:rsidRPr="00A87525" w:rsidRDefault="0029772C" w:rsidP="00D138E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A87525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A87525">
              <w:rPr>
                <w:rFonts w:ascii="Times New Roman" w:hAnsi="Times New Roman"/>
                <w:b/>
                <w:lang w:val="sr-Latn-RS" w:eastAsia="sr-Latn-CS"/>
              </w:rPr>
              <w:t xml:space="preserve"> (10 </w:t>
            </w:r>
            <w:r w:rsidRPr="00A87525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A87525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2C896CA2" w14:textId="77777777" w:rsidR="00D138EE" w:rsidRPr="00A87525" w:rsidRDefault="00D138EE" w:rsidP="00D138EE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D159D4B" w14:textId="2E8BD41F" w:rsidR="009121AB" w:rsidRPr="00A87525" w:rsidRDefault="0029772C" w:rsidP="00D138E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A87525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C969C4" w:rsidRPr="00A87525">
              <w:rPr>
                <w:rFonts w:ascii="Times New Roman" w:hAnsi="Times New Roman"/>
                <w:lang w:val="sr-Cyrl-RS" w:eastAsia="sr-Latn-CS"/>
              </w:rPr>
              <w:t xml:space="preserve">пише на табли 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непотпун наслов </w:t>
            </w:r>
            <w:r w:rsidR="00C969C4" w:rsidRPr="00A8752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______________, </w:t>
            </w:r>
            <w:r w:rsidR="00C969C4" w:rsidRPr="00A87525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ПОКРЕТЉИВОСТ И ______________ БИЉАКА</w:t>
            </w:r>
            <w:r w:rsidR="00C969C4" w:rsidRPr="00A8752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="00D579B9" w:rsidRPr="00A87525">
              <w:rPr>
                <w:rFonts w:ascii="Times New Roman" w:hAnsi="Times New Roman"/>
                <w:color w:val="000000"/>
                <w:lang w:val="sr-Latn-RS" w:eastAsia="sr-Latn-RS"/>
              </w:rPr>
              <w:t>и поз</w:t>
            </w:r>
            <w:r w:rsidR="00D579B9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погоде недостајуће речи</w:t>
            </w:r>
            <w:r w:rsidR="00EC4318" w:rsidRPr="00A87525">
              <w:rPr>
                <w:rFonts w:ascii="Times New Roman" w:hAnsi="Times New Roman"/>
                <w:color w:val="000000"/>
                <w:lang w:val="sr-Cyrl-RS" w:eastAsia="sr-Latn-RS"/>
              </w:rPr>
              <w:t>. Када открију о којим појмовима је реч, уписује их у празна поља.</w:t>
            </w:r>
          </w:p>
          <w:p w14:paraId="09313593" w14:textId="77777777" w:rsidR="00EC4318" w:rsidRPr="00A87525" w:rsidRDefault="00EC4318" w:rsidP="00D138EE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952EFB5" w14:textId="01CA2C07" w:rsidR="0029772C" w:rsidRPr="00A87525" w:rsidRDefault="00F13952" w:rsidP="00D138E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A87525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A87525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79E3F2B3" w14:textId="74534620" w:rsidR="00C969C4" w:rsidRPr="00A87525" w:rsidRDefault="00EC4318" w:rsidP="00D138EE">
            <w:pPr>
              <w:rPr>
                <w:rFonts w:ascii="Times New Roman" w:hAnsi="Times New Roman"/>
              </w:rPr>
            </w:pPr>
            <w:r w:rsidRPr="00A87525">
              <w:rPr>
                <w:rFonts w:ascii="Times New Roman" w:hAnsi="Times New Roman"/>
              </w:rPr>
              <w:t>Наставник позива</w:t>
            </w:r>
            <w:r w:rsidR="00C969C4" w:rsidRPr="00A87525">
              <w:rPr>
                <w:rFonts w:ascii="Times New Roman" w:hAnsi="Times New Roman"/>
              </w:rPr>
              <w:t xml:space="preserve"> ученике да прочитају други пасус на страни</w:t>
            </w:r>
            <w:r w:rsidR="00D579B9" w:rsidRPr="00A87525">
              <w:rPr>
                <w:rFonts w:ascii="Times New Roman" w:hAnsi="Times New Roman"/>
              </w:rPr>
              <w:t xml:space="preserve"> 115</w:t>
            </w:r>
            <w:r w:rsidR="00D579B9" w:rsidRPr="00A87525">
              <w:rPr>
                <w:rFonts w:ascii="Times New Roman" w:hAnsi="Times New Roman"/>
                <w:lang w:val="sr-Cyrl-RS"/>
              </w:rPr>
              <w:t xml:space="preserve">, </w:t>
            </w:r>
            <w:r w:rsidR="00D579B9" w:rsidRPr="00A87525">
              <w:rPr>
                <w:rFonts w:ascii="Times New Roman" w:hAnsi="Times New Roman"/>
              </w:rPr>
              <w:t>и</w:t>
            </w:r>
            <w:r w:rsidR="00C969C4" w:rsidRPr="00A87525">
              <w:rPr>
                <w:rFonts w:ascii="Times New Roman" w:hAnsi="Times New Roman"/>
              </w:rPr>
              <w:t xml:space="preserve"> у сарадњи са својим паром, запишу у свеске шта су биљна чула и које врсте дражи она примају, као и како</w:t>
            </w:r>
            <w:r w:rsidR="00D138EE" w:rsidRPr="00A87525">
              <w:rPr>
                <w:rFonts w:ascii="Times New Roman" w:hAnsi="Times New Roman"/>
              </w:rPr>
              <w:t xml:space="preserve"> биљке реагују на дражи. </w:t>
            </w:r>
            <w:r w:rsidR="00D138EE" w:rsidRPr="00A87525">
              <w:rPr>
                <w:rFonts w:ascii="Times New Roman" w:hAnsi="Times New Roman"/>
                <w:lang w:val="sr-Cyrl-RS"/>
              </w:rPr>
              <w:t>Ради</w:t>
            </w:r>
            <w:r w:rsidR="00C969C4" w:rsidRPr="00A87525">
              <w:rPr>
                <w:rFonts w:ascii="Times New Roman" w:hAnsi="Times New Roman"/>
              </w:rPr>
              <w:t xml:space="preserve"> проверу.</w:t>
            </w:r>
          </w:p>
          <w:p w14:paraId="1AE986C9" w14:textId="444CCCBF" w:rsidR="00C969C4" w:rsidRPr="00A87525" w:rsidRDefault="00EC4318" w:rsidP="00D138EE">
            <w:pPr>
              <w:rPr>
                <w:rFonts w:ascii="Times New Roman" w:hAnsi="Times New Roman"/>
                <w:bCs/>
                <w:color w:val="000000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слику </w:t>
            </w:r>
            <w:r w:rsidR="00D138EE" w:rsidRPr="00A8752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и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трећи пасус 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на странама 115 </w:t>
            </w:r>
            <w:r w:rsidR="00C969C4" w:rsidRPr="00A87525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 xml:space="preserve">и 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116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и тражи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да, у сарадњи са својим паром, запишу у свеске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како се покрети биљке деле</w:t>
            </w:r>
            <w:r w:rsidR="005726FF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како се они дешавају</w:t>
            </w:r>
            <w:r w:rsidR="00D138EE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одговоре на питање испод слике</w:t>
            </w:r>
            <w:r w:rsidR="005726FF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  <w:r w:rsidR="005726FF" w:rsidRPr="00A87525">
              <w:rPr>
                <w:rFonts w:ascii="Times New Roman" w:hAnsi="Times New Roman"/>
                <w:color w:val="000000"/>
                <w:lang w:val="sr-Cyrl-RS" w:eastAsia="sr-Latn-RS"/>
              </w:rPr>
              <w:t>Р</w:t>
            </w:r>
            <w:r w:rsidR="005726FF" w:rsidRPr="00A87525">
              <w:rPr>
                <w:rFonts w:ascii="Times New Roman" w:hAnsi="Times New Roman"/>
                <w:color w:val="000000"/>
                <w:lang w:val="sr-Latn-RS" w:eastAsia="sr-Latn-RS"/>
              </w:rPr>
              <w:t>ади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</w:t>
            </w:r>
            <w:r w:rsid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фронтално,</w:t>
            </w:r>
          </w:p>
          <w:p w14:paraId="48C4772F" w14:textId="4298F033" w:rsidR="00C969C4" w:rsidRPr="00A87525" w:rsidRDefault="005726FF" w:rsidP="00C969C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Каж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ученицима да прочитају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четврти пасус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116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, затим их поз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да, 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усмено одговоре на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питања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која се односе на привремене покрете биљака.</w:t>
            </w:r>
          </w:p>
          <w:p w14:paraId="5F0A1C6F" w14:textId="4F445D2B" w:rsidR="00C969C4" w:rsidRPr="00A87525" w:rsidRDefault="005726FF" w:rsidP="00C969C4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отварања и затварања стома 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116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тражи да ураде 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>задатак.</w:t>
            </w:r>
          </w:p>
          <w:p w14:paraId="3387C438" w14:textId="50FE8712" w:rsidR="004B34B4" w:rsidRPr="00A87525" w:rsidRDefault="005726FF" w:rsidP="00C969C4">
            <w:pPr>
              <w:spacing w:after="1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Наставник затим д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оде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љује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сваком ученику по један број 1 – 10, методом разбројавања. 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Подели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им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картице са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питањима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</w:t>
            </w:r>
            <w:r w:rsidRPr="00A8752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рилог</w:t>
            </w:r>
            <w:r w:rsidR="004B34B4" w:rsidRPr="00A8752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).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</w:p>
          <w:p w14:paraId="585A7CA7" w14:textId="1B209452" w:rsidR="00C969C4" w:rsidRPr="00A87525" w:rsidRDefault="005726FF" w:rsidP="00C969C4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</w:t>
            </w:r>
            <w:r w:rsidR="00A240D7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начин рада, прати и усмерава рад ученика.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  <w:r w:rsidR="00F2304E" w:rsidRPr="00A87525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заврше, поставља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им питања. </w:t>
            </w:r>
          </w:p>
          <w:p w14:paraId="3D7A4198" w14:textId="4E4A97DA" w:rsidR="00C969C4" w:rsidRDefault="004F01BD" w:rsidP="00C969C4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B04E38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B04E38" w:rsidRPr="00A87525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да прочитају текст 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кутак </w:t>
            </w:r>
            <w:r w:rsidR="00C969C4" w:rsidRPr="00A8752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117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и објасне 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прочитано.</w:t>
            </w:r>
          </w:p>
          <w:p w14:paraId="1EB06907" w14:textId="77777777" w:rsidR="00A87525" w:rsidRPr="00A87525" w:rsidRDefault="00A87525" w:rsidP="00C969C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16333E36" w14:textId="70B9FB6B" w:rsidR="00C969C4" w:rsidRPr="00A87525" w:rsidRDefault="00BC1C46" w:rsidP="00C969C4">
            <w:pPr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lang w:val="sr-Cyrl-RS" w:eastAsia="sr-Latn-RS"/>
              </w:rPr>
              <w:t>Наставник затим објашва да биљке имају хемијска чула и на који начин су она пресудна за опстанак копнених  биљака.</w:t>
            </w:r>
          </w:p>
          <w:p w14:paraId="469922F4" w14:textId="07A253F8" w:rsidR="00C969C4" w:rsidRPr="00A87525" w:rsidRDefault="00BC1C46" w:rsidP="00C969C4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ученике, на кутак </w:t>
            </w:r>
            <w:r w:rsidR="00C969C4" w:rsidRPr="00A87525">
              <w:rPr>
                <w:rFonts w:ascii="Times New Roman" w:hAnsi="Times New Roman"/>
                <w:b/>
                <w:i/>
                <w:lang w:val="sr-Latn-RS" w:eastAsia="sr-Latn-RS"/>
              </w:rPr>
              <w:t>За радознале</w:t>
            </w:r>
            <w:r w:rsidR="00C969C4" w:rsidRPr="00A87525">
              <w:rPr>
                <w:rFonts w:ascii="Times New Roman" w:hAnsi="Times New Roman"/>
                <w:lang w:val="sr-Latn-RS" w:eastAsia="sr-Latn-RS"/>
              </w:rPr>
              <w:t xml:space="preserve"> на страни 117</w:t>
            </w:r>
            <w:r w:rsidR="00A87525">
              <w:rPr>
                <w:rFonts w:ascii="Times New Roman" w:hAnsi="Times New Roman"/>
                <w:lang w:val="sr-Cyrl-RS" w:eastAsia="sr-Latn-RS"/>
              </w:rPr>
              <w:t>. Ученици, пошто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прочитају текст</w:t>
            </w:r>
            <w:r w:rsidR="00A87525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обја</w:t>
            </w:r>
            <w:r w:rsidR="00A87525">
              <w:rPr>
                <w:rFonts w:ascii="Times New Roman" w:hAnsi="Times New Roman"/>
                <w:color w:val="000000"/>
                <w:lang w:val="sr-Cyrl-RS" w:eastAsia="sr-Latn-RS"/>
              </w:rPr>
              <w:t>шњавају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биљке комуницирају преко листова. </w:t>
            </w:r>
          </w:p>
          <w:p w14:paraId="1B98FC12" w14:textId="21961220" w:rsidR="00C969C4" w:rsidRPr="00A87525" w:rsidRDefault="00BC1C46" w:rsidP="00C969C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значај </w:t>
            </w:r>
            <w:r w:rsidR="0091200D" w:rsidRPr="00A87525">
              <w:rPr>
                <w:rFonts w:ascii="Times New Roman" w:hAnsi="Times New Roman"/>
                <w:color w:val="000000"/>
                <w:lang w:val="sr-Latn-RS" w:eastAsia="sr-Latn-RS"/>
              </w:rPr>
              <w:t>Земљин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91200D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теж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91200D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за биљк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BF5BA6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Усмерава 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ученике на слику  на 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119. страни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тражи да одговоре на питање испод слике.</w:t>
            </w:r>
          </w:p>
          <w:p w14:paraId="61198880" w14:textId="797C10B4" w:rsidR="00F56917" w:rsidRPr="00A87525" w:rsidRDefault="00BC1C46" w:rsidP="00C969C4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постојање чула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додира</w:t>
            </w:r>
            <w:r w:rsidR="0091200D" w:rsidRPr="00A8752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код биљака</w:t>
            </w:r>
            <w:r w:rsidR="00F56917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F56917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пројектује на табли слике карактеристичних </w:t>
            </w:r>
            <w:r w:rsidR="0091200D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врста </w:t>
            </w:r>
            <w:r w:rsidR="00F56917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(мимоза, мухоловка, винова лоза). </w:t>
            </w:r>
            <w:r w:rsidR="00F56917" w:rsidRPr="00A87525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="00F56917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ива их да одговоре на питања</w:t>
            </w:r>
            <w:r w:rsidR="004B34B4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F56917" w:rsidRPr="00A87525">
              <w:rPr>
                <w:rFonts w:ascii="Times New Roman" w:hAnsi="Times New Roman"/>
                <w:color w:val="000000"/>
                <w:lang w:val="sr-Cyrl-RS" w:eastAsia="sr-Latn-RS"/>
              </w:rPr>
              <w:t>у вези са осетљивошћу на додир ових биљака.</w:t>
            </w:r>
          </w:p>
          <w:p w14:paraId="750CF863" w14:textId="50FBEE25" w:rsidR="00C969C4" w:rsidRPr="00A87525" w:rsidRDefault="00F56917" w:rsidP="00F56917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Наставник објашњава утицај ветра на</w:t>
            </w:r>
            <w:r w:rsidR="0066745C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облик крошње и интензитет транспирације на сликама које пројектује.</w:t>
            </w:r>
            <w:r w:rsidR="004B34B4"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66745C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Подстиче питањима ученике да доносе закључке.</w:t>
            </w:r>
          </w:p>
          <w:p w14:paraId="0DA1D60B" w14:textId="577AE41C" w:rsidR="00C969C4" w:rsidRPr="00A87525" w:rsidRDefault="0066745C" w:rsidP="00C969C4">
            <w:pPr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lang w:val="sr-Cyrl-RS" w:eastAsia="sr-Latn-RS"/>
              </w:rPr>
              <w:t>На исти начин објашњава и важно</w:t>
            </w:r>
            <w:r w:rsidR="0091200D" w:rsidRPr="00A87525">
              <w:rPr>
                <w:rFonts w:ascii="Times New Roman" w:hAnsi="Times New Roman"/>
                <w:lang w:val="sr-Cyrl-RS" w:eastAsia="sr-Latn-RS"/>
              </w:rPr>
              <w:t>ст  чула</w:t>
            </w:r>
            <w:r w:rsidRPr="00A87525">
              <w:rPr>
                <w:rFonts w:ascii="Times New Roman" w:hAnsi="Times New Roman"/>
                <w:lang w:val="sr-Cyrl-RS" w:eastAsia="sr-Latn-RS"/>
              </w:rPr>
              <w:t xml:space="preserve"> одређивања температуре.</w:t>
            </w:r>
          </w:p>
          <w:p w14:paraId="6CFFB5B2" w14:textId="1C876F6A" w:rsidR="00C969C4" w:rsidRPr="00A87525" w:rsidRDefault="00C969C4" w:rsidP="00C969C4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Реакцију 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висибабе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сунцокрета</w:t>
            </w:r>
            <w:r w:rsidR="0066745C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температуру обр</w:t>
            </w:r>
            <w:r w:rsidR="0066745C" w:rsidRPr="00A87525">
              <w:rPr>
                <w:rFonts w:ascii="Times New Roman" w:hAnsi="Times New Roman"/>
                <w:color w:val="000000"/>
                <w:lang w:val="sr-Cyrl-RS" w:eastAsia="sr-Latn-RS"/>
              </w:rPr>
              <w:t>ађује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помоћу унапред датих података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(температура ваздуха) и </w:t>
            </w:r>
            <w:r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рада на тексту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05951F72" w14:textId="12CA03D0" w:rsidR="00C969C4" w:rsidRPr="00A87525" w:rsidRDefault="0066745C" w:rsidP="00C969C4">
            <w:pPr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lang w:val="sr-Cyrl-RS" w:eastAsia="sr-Latn-RS"/>
              </w:rPr>
              <w:t>Записује на табли:</w:t>
            </w:r>
          </w:p>
          <w:p w14:paraId="44E4157B" w14:textId="77777777" w:rsidR="00C969C4" w:rsidRPr="00A87525" w:rsidRDefault="00C969C4" w:rsidP="0066745C">
            <w:pPr>
              <w:rPr>
                <w:rFonts w:ascii="Times New Roman" w:hAnsi="Times New Roman"/>
              </w:rPr>
            </w:pPr>
            <w:r w:rsidRPr="00A87525">
              <w:rPr>
                <w:rFonts w:ascii="Times New Roman" w:hAnsi="Times New Roman"/>
              </w:rPr>
              <w:t>1. између -6° и -40C </w:t>
            </w:r>
          </w:p>
          <w:p w14:paraId="7D18EAF1" w14:textId="77777777" w:rsidR="00C969C4" w:rsidRPr="00A87525" w:rsidRDefault="00C969C4" w:rsidP="0066745C">
            <w:pPr>
              <w:rPr>
                <w:rFonts w:ascii="Times New Roman" w:hAnsi="Times New Roman"/>
              </w:rPr>
            </w:pPr>
            <w:r w:rsidRPr="00A87525">
              <w:rPr>
                <w:rFonts w:ascii="Times New Roman" w:hAnsi="Times New Roman"/>
              </w:rPr>
              <w:t>2. 1-6°C</w:t>
            </w:r>
          </w:p>
          <w:p w14:paraId="3FFA28E5" w14:textId="77777777" w:rsidR="00C969C4" w:rsidRPr="00A87525" w:rsidRDefault="00C969C4" w:rsidP="0066745C">
            <w:pPr>
              <w:rPr>
                <w:rFonts w:ascii="Times New Roman" w:hAnsi="Times New Roman"/>
              </w:rPr>
            </w:pPr>
            <w:r w:rsidRPr="00A87525">
              <w:rPr>
                <w:rFonts w:ascii="Times New Roman" w:hAnsi="Times New Roman"/>
              </w:rPr>
              <w:t>3. 11°C и више</w:t>
            </w:r>
          </w:p>
          <w:p w14:paraId="7AFFB114" w14:textId="77777777" w:rsidR="00C969C4" w:rsidRPr="00A87525" w:rsidRDefault="00C969C4" w:rsidP="0066745C">
            <w:pPr>
              <w:rPr>
                <w:rFonts w:ascii="Times New Roman" w:hAnsi="Times New Roman"/>
              </w:rPr>
            </w:pPr>
            <w:r w:rsidRPr="00A87525">
              <w:rPr>
                <w:rFonts w:ascii="Times New Roman" w:hAnsi="Times New Roman"/>
              </w:rPr>
              <w:t>4. 21°C</w:t>
            </w:r>
          </w:p>
          <w:p w14:paraId="3E394EF1" w14:textId="78948B0A" w:rsidR="00C969C4" w:rsidRPr="00A87525" w:rsidRDefault="0066745C" w:rsidP="00C969C4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По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том позива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C969C4" w:rsidRPr="00A8752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четврти пасус</w:t>
            </w:r>
            <w:r w:rsidR="00C969C4"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120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поред наведених вредности температура, у сарадњи са својим паром, напишу шта се дешава са висибабом, односно сунцокретом при овим температурама. </w:t>
            </w:r>
          </w:p>
          <w:p w14:paraId="4441C5B6" w14:textId="16514E33" w:rsidR="00C969C4" w:rsidRPr="00A87525" w:rsidRDefault="00D138EE" w:rsidP="00C969C4">
            <w:pPr>
              <w:spacing w:after="1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зашто је смењивање цветања значајно у природи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Pr="00A87525">
              <w:rPr>
                <w:rFonts w:ascii="Times New Roman" w:hAnsi="Times New Roman"/>
                <w:lang w:val="sr-Cyrl-RS" w:eastAsia="sr-Latn-RS"/>
              </w:rPr>
              <w:t xml:space="preserve"> на крају 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лекције објашњ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 механизм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C969C4"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опстанка пшенице. </w:t>
            </w:r>
          </w:p>
          <w:p w14:paraId="543F6204" w14:textId="77777777" w:rsidR="00295419" w:rsidRPr="00A87525" w:rsidRDefault="00295419" w:rsidP="0029541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A87525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0AED3A3A" w14:textId="77777777" w:rsidR="004B34B4" w:rsidRPr="00A87525" w:rsidRDefault="004B34B4" w:rsidP="0050263E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9DF7007" w14:textId="294C2604" w:rsidR="007F7ECD" w:rsidRPr="00A87525" w:rsidRDefault="00D138EE" w:rsidP="0050263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A87525">
              <w:rPr>
                <w:rFonts w:ascii="Times New Roman" w:hAnsi="Times New Roman"/>
                <w:lang w:val="sr-Cyrl-CS" w:eastAsia="sr-Latn-CS"/>
              </w:rPr>
              <w:t>Наставник укратко понавља лекцију</w:t>
            </w:r>
            <w:r w:rsidR="00BF5BA6" w:rsidRPr="00A87525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A87525">
              <w:rPr>
                <w:rFonts w:ascii="Times New Roman" w:hAnsi="Times New Roman"/>
                <w:lang w:val="sr-Cyrl-CS" w:eastAsia="sr-Latn-CS"/>
              </w:rPr>
              <w:t>и за домаћи задатак даје ученицима да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рад</w:t>
            </w:r>
            <w:r w:rsidRPr="00A87525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вежбу по упутствима која су дата у боксу </w:t>
            </w:r>
            <w:r w:rsidRPr="00A8752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Биокутак: Проучи, па закључи!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Pr="00A8752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страни 118</w:t>
            </w:r>
            <w:r w:rsidRPr="00A87525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7952EFBA" w14:textId="4EAD81B2" w:rsidR="004B34B4" w:rsidRPr="00A87525" w:rsidRDefault="004B34B4" w:rsidP="0050263E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9772C" w:rsidRPr="00A87525" w14:paraId="7952EFC8" w14:textId="77777777" w:rsidTr="0029541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15143BA1" w:rsidR="0029772C" w:rsidRPr="00A87525" w:rsidRDefault="0029772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A87525" w14:paraId="7952EFCD" w14:textId="77777777" w:rsidTr="0029541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952EFCA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B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C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9772C" w:rsidRPr="00A87525" w14:paraId="7952EFCF" w14:textId="77777777" w:rsidTr="0029541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A87525" w14:paraId="7952EFD1" w14:textId="77777777" w:rsidTr="0029541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A87525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8752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21892D4" w14:textId="1ACEDDAF" w:rsidR="00B04E38" w:rsidRPr="00B04E38" w:rsidRDefault="00D138EE" w:rsidP="00B04E38">
      <w:pPr>
        <w:rPr>
          <w:rFonts w:ascii="Times New Roman" w:hAnsi="Times New Roman"/>
          <w:lang w:val="sr-Cyrl-RS" w:eastAsia="sr-Latn-RS"/>
        </w:rPr>
      </w:pPr>
      <w:r w:rsidRPr="00D138EE">
        <w:rPr>
          <w:rFonts w:ascii="Times New Roman" w:hAnsi="Times New Roman"/>
          <w:lang w:val="sr-Cyrl-RS" w:eastAsia="sr-Latn-RS"/>
        </w:rPr>
        <w:lastRenderedPageBreak/>
        <w:t>Прилог</w:t>
      </w:r>
    </w:p>
    <w:p w14:paraId="13C5B539" w14:textId="77777777" w:rsidR="00B04E38" w:rsidRPr="00B04E38" w:rsidRDefault="00B04E38" w:rsidP="00B04E38">
      <w:pPr>
        <w:rPr>
          <w:rFonts w:ascii="Times New Roman" w:hAnsi="Times New Roman"/>
          <w:sz w:val="24"/>
          <w:szCs w:val="24"/>
          <w:lang w:val="sr-Latn-RS" w:eastAsia="sr-Latn-RS"/>
        </w:rPr>
      </w:pPr>
      <w:r w:rsidRPr="00B04E38">
        <w:rPr>
          <w:rFonts w:ascii="Times New Roman" w:hAnsi="Times New Roman"/>
          <w:b/>
          <w:bCs/>
          <w:color w:val="000000"/>
          <w:lang w:val="sr-Latn-RS" w:eastAsia="sr-Latn-RS"/>
        </w:rPr>
        <w:t>Картице са питањима</w:t>
      </w:r>
    </w:p>
    <w:p w14:paraId="22C5F5E5" w14:textId="77777777" w:rsidR="00B04E38" w:rsidRPr="00B04E38" w:rsidRDefault="00B04E38" w:rsidP="00B04E38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B04E38" w:rsidRPr="00B04E38" w14:paraId="35A55156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70FC9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1. Каква је биљка бршљен и како она расте?</w:t>
            </w:r>
          </w:p>
        </w:tc>
      </w:tr>
      <w:tr w:rsidR="00B04E38" w:rsidRPr="00B04E38" w14:paraId="5D1D3B50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E1661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2. Како се бршљен лепи за вертикалну подлогу уз коју расте?</w:t>
            </w:r>
          </w:p>
        </w:tc>
      </w:tr>
      <w:tr w:rsidR="00B04E38" w:rsidRPr="00B04E38" w14:paraId="59DD10AE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94F1E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3. Помоћу чега бршљен осећа јачину светлости па своје листове помера тако да они заузму најбољи положај према сунцу?</w:t>
            </w:r>
          </w:p>
        </w:tc>
      </w:tr>
      <w:tr w:rsidR="00B04E38" w:rsidRPr="00B04E38" w14:paraId="77379A0D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5DACD" w14:textId="5840AF0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4. Како се хлоропласти унутар ћелије померају и омогућавају биљци да осети јачину светлости на тај начин?</w:t>
            </w:r>
          </w:p>
        </w:tc>
      </w:tr>
      <w:tr w:rsidR="00B04E38" w:rsidRPr="00B04E38" w14:paraId="311B7581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DCBAD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5. Како још може биљка да реагује на сунчеву светлост?</w:t>
            </w:r>
          </w:p>
        </w:tc>
      </w:tr>
      <w:tr w:rsidR="00B04E38" w:rsidRPr="00B04E38" w14:paraId="590A1BAD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79E8C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6. Како сребрна липа помера свој лист према сунчевој светлости?</w:t>
            </w:r>
          </w:p>
        </w:tc>
      </w:tr>
      <w:tr w:rsidR="00B04E38" w:rsidRPr="00B04E38" w14:paraId="40E08BAF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4AC3D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7. Шта још, осим јачине светлости, могу биљке да осете? Шта биљка „зна“ на основу тога?</w:t>
            </w:r>
          </w:p>
        </w:tc>
      </w:tr>
      <w:tr w:rsidR="00B04E38" w:rsidRPr="00B04E38" w14:paraId="2F12D4F1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B853B" w14:textId="1BFAD9C5" w:rsidR="00B04E38" w:rsidRPr="00A87525" w:rsidRDefault="00B04E38" w:rsidP="00B04E38">
            <w:pPr>
              <w:rPr>
                <w:rFonts w:ascii="Times New Roman" w:hAnsi="Times New Roman"/>
                <w:lang w:val="sr-Cyrl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8. Које биљке „знају“ да им је време да цветају када ноћи постају краће, а дани дужи</w:t>
            </w:r>
            <w:r w:rsidR="00A87525">
              <w:rPr>
                <w:rFonts w:ascii="Times New Roman" w:hAnsi="Times New Roman"/>
                <w:color w:val="000000"/>
                <w:lang w:val="sr-Cyrl-RS" w:eastAsia="sr-Latn-RS"/>
              </w:rPr>
              <w:t>?</w:t>
            </w:r>
          </w:p>
        </w:tc>
      </w:tr>
      <w:tr w:rsidR="00B04E38" w:rsidRPr="00B04E38" w14:paraId="4840CF7C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FF759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9. Које биљке неће процветати пре него што дан постане дуг?</w:t>
            </w:r>
          </w:p>
        </w:tc>
      </w:tr>
      <w:tr w:rsidR="00B04E38" w:rsidRPr="00B04E38" w14:paraId="259EE353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4A871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10. Зашто је важно да биљка „зна“ које је годишње доба?</w:t>
            </w:r>
          </w:p>
        </w:tc>
      </w:tr>
    </w:tbl>
    <w:p w14:paraId="5B83ACC2" w14:textId="77777777" w:rsidR="00B04E38" w:rsidRPr="00B04E38" w:rsidRDefault="00B04E38" w:rsidP="00B04E38">
      <w:pPr>
        <w:rPr>
          <w:rFonts w:ascii="Times New Roman" w:hAnsi="Times New Roman"/>
          <w:lang w:val="sr-Latn-RS" w:eastAsia="sr-Latn-RS"/>
        </w:rPr>
      </w:pPr>
    </w:p>
    <w:p w14:paraId="658784DC" w14:textId="77777777" w:rsidR="00B04E38" w:rsidRPr="00B04E38" w:rsidRDefault="00B04E38" w:rsidP="00B04E38">
      <w:pPr>
        <w:spacing w:after="160"/>
        <w:rPr>
          <w:rFonts w:ascii="Times New Roman" w:hAnsi="Times New Roman"/>
          <w:lang w:val="sr-Latn-RS" w:eastAsia="sr-Latn-RS"/>
        </w:rPr>
      </w:pPr>
      <w:r w:rsidRPr="00B04E38">
        <w:rPr>
          <w:rFonts w:ascii="Times New Roman" w:hAnsi="Times New Roman"/>
          <w:b/>
          <w:bCs/>
          <w:color w:val="000000"/>
          <w:lang w:val="sr-Latn-RS" w:eastAsia="sr-Latn-RS"/>
        </w:rPr>
        <w:t>Картице са одговорима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B04E38" w:rsidRPr="00B04E38" w14:paraId="0D63D9D1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0EBD4" w14:textId="17A09F9B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Бршљен је биљка пузавица и расте тако што се вертикално лепи на друге биљке, стене, зидове итд.</w:t>
            </w:r>
          </w:p>
        </w:tc>
      </w:tr>
      <w:tr w:rsidR="00B04E38" w:rsidRPr="00B04E38" w14:paraId="26D9976A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7EA70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На стаблу бршљена постоје посебни ваздушни коренови који му омогућавају лепљење за вертикалну подлогу уз коју расте.</w:t>
            </w:r>
          </w:p>
        </w:tc>
      </w:tr>
      <w:tr w:rsidR="00B04E38" w:rsidRPr="00B04E38" w14:paraId="06C50302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2975A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Помоћу пигмента у листовима. </w:t>
            </w:r>
          </w:p>
        </w:tc>
      </w:tr>
      <w:tr w:rsidR="00B04E38" w:rsidRPr="00B04E38" w14:paraId="5DA2B856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116C1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Хлоропласти се распоређују тако да биљка може што ефикасније да искористи сунчеву светлост или да се заштити од сунчевог зрачења када је оно прејако.</w:t>
            </w:r>
          </w:p>
        </w:tc>
      </w:tr>
      <w:tr w:rsidR="00B04E38" w:rsidRPr="00B04E38" w14:paraId="37B56E66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6AD5C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Померањем листа помоћу лисне дршке. </w:t>
            </w:r>
          </w:p>
        </w:tc>
      </w:tr>
      <w:tr w:rsidR="00B04E38" w:rsidRPr="00B04E38" w14:paraId="642B0EB4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91FF0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Са</w:t>
            </w:r>
            <w:r w:rsidRPr="00B04E38">
              <w:rPr>
                <w:rFonts w:ascii="Times New Roman" w:hAnsi="Times New Roman"/>
                <w:color w:val="1D1D1B"/>
                <w:lang w:val="sr-Latn-RS" w:eastAsia="sr-Latn-RS"/>
              </w:rPr>
              <w:t xml:space="preserve"> доње стране листа има посебан слој који одбија сунчеву светлост. Како јача сунчева светлост, лист полако окреће сребрну страну ка сунцу. Чим сунце почне да залази, лист се враћа у првобитни положај.</w:t>
            </w:r>
          </w:p>
        </w:tc>
      </w:tr>
      <w:tr w:rsidR="00B04E38" w:rsidRPr="00B04E38" w14:paraId="48221322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00B65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000000"/>
                <w:lang w:val="sr-Latn-RS" w:eastAsia="sr-Latn-RS"/>
              </w:rPr>
              <w:t>Осим јачине, биљке могу да осете и дужину светлости и по томе „знају“ које је доба године.</w:t>
            </w:r>
          </w:p>
        </w:tc>
      </w:tr>
      <w:tr w:rsidR="00B04E38" w:rsidRPr="00B04E38" w14:paraId="1252BE38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4D957" w14:textId="77777777" w:rsidR="00B04E38" w:rsidRPr="00D138EE" w:rsidRDefault="00B04E38" w:rsidP="00D138EE">
            <w:pPr>
              <w:rPr>
                <w:rFonts w:ascii="Times New Roman" w:hAnsi="Times New Roman"/>
              </w:rPr>
            </w:pPr>
            <w:r w:rsidRPr="00D138EE">
              <w:rPr>
                <w:rFonts w:ascii="Times New Roman" w:hAnsi="Times New Roman"/>
              </w:rPr>
              <w:t>Биљке пролећнице: лале, љубичице, ђурђевак, лук, кукурек, јагорчевина, маслачак и многе друге.</w:t>
            </w:r>
          </w:p>
        </w:tc>
      </w:tr>
      <w:tr w:rsidR="00B04E38" w:rsidRPr="00B04E38" w14:paraId="4D2F61F6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81522" w14:textId="54FEF026" w:rsidR="00B04E38" w:rsidRPr="00A87525" w:rsidRDefault="00B04E38" w:rsidP="00D138EE">
            <w:pPr>
              <w:rPr>
                <w:rFonts w:ascii="Times New Roman" w:hAnsi="Times New Roman"/>
                <w:lang w:val="sr-Cyrl-RS"/>
              </w:rPr>
            </w:pPr>
            <w:r w:rsidRPr="00D138EE">
              <w:rPr>
                <w:rFonts w:ascii="Times New Roman" w:hAnsi="Times New Roman"/>
              </w:rPr>
              <w:t>Биљке које цветају лети: кромпир, зелена салата, спанаћ, јагода</w:t>
            </w:r>
            <w:r w:rsidR="00A87525">
              <w:rPr>
                <w:rFonts w:ascii="Times New Roman" w:hAnsi="Times New Roman"/>
                <w:lang w:val="sr-Cyrl-RS"/>
              </w:rPr>
              <w:t>...</w:t>
            </w:r>
          </w:p>
        </w:tc>
      </w:tr>
      <w:tr w:rsidR="00B04E38" w:rsidRPr="00B04E38" w14:paraId="53B3892E" w14:textId="77777777" w:rsidTr="00B04E38">
        <w:trPr>
          <w:trHeight w:val="1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E0571" w14:textId="77777777" w:rsidR="00B04E38" w:rsidRPr="00B04E38" w:rsidRDefault="00B04E38" w:rsidP="00B04E38">
            <w:pPr>
              <w:rPr>
                <w:rFonts w:ascii="Times New Roman" w:hAnsi="Times New Roman"/>
                <w:lang w:val="sr-Latn-RS" w:eastAsia="sr-Latn-RS"/>
              </w:rPr>
            </w:pPr>
            <w:r w:rsidRPr="00B04E38">
              <w:rPr>
                <w:rFonts w:ascii="Times New Roman" w:hAnsi="Times New Roman"/>
                <w:color w:val="1D1D1B"/>
                <w:lang w:val="sr-Latn-RS" w:eastAsia="sr-Latn-RS"/>
              </w:rPr>
              <w:t>Важно је због опрашивања биљака, јер се многе врсте опрашују животињама које су активне само у одређено доба године.</w:t>
            </w:r>
          </w:p>
        </w:tc>
      </w:tr>
    </w:tbl>
    <w:p w14:paraId="477B4516" w14:textId="77777777" w:rsidR="002F17FB" w:rsidRDefault="002F17FB" w:rsidP="002F17FB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sectPr w:rsidR="002F17FB" w:rsidSect="00684ED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42365"/>
    <w:multiLevelType w:val="hybridMultilevel"/>
    <w:tmpl w:val="2CAAD42E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A0C55"/>
    <w:multiLevelType w:val="hybridMultilevel"/>
    <w:tmpl w:val="84068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41A8"/>
    <w:multiLevelType w:val="hybridMultilevel"/>
    <w:tmpl w:val="41CE08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771CE6"/>
    <w:multiLevelType w:val="hybridMultilevel"/>
    <w:tmpl w:val="8FB245BC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280466"/>
    <w:multiLevelType w:val="hybridMultilevel"/>
    <w:tmpl w:val="E52AF94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C159B"/>
    <w:multiLevelType w:val="hybridMultilevel"/>
    <w:tmpl w:val="2B3AC0C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B12D1"/>
    <w:multiLevelType w:val="multilevel"/>
    <w:tmpl w:val="034A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1F4BA3"/>
    <w:multiLevelType w:val="hybridMultilevel"/>
    <w:tmpl w:val="DE7A9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B5CA5"/>
    <w:multiLevelType w:val="hybridMultilevel"/>
    <w:tmpl w:val="C9927F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15"/>
  </w:num>
  <w:num w:numId="10">
    <w:abstractNumId w:val="1"/>
  </w:num>
  <w:num w:numId="11">
    <w:abstractNumId w:val="12"/>
  </w:num>
  <w:num w:numId="12">
    <w:abstractNumId w:val="13"/>
  </w:num>
  <w:num w:numId="13">
    <w:abstractNumId w:val="8"/>
  </w:num>
  <w:num w:numId="14">
    <w:abstractNumId w:val="1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22A62"/>
    <w:rsid w:val="000F36F2"/>
    <w:rsid w:val="000F750A"/>
    <w:rsid w:val="00116E94"/>
    <w:rsid w:val="00140256"/>
    <w:rsid w:val="001956C8"/>
    <w:rsid w:val="002826A1"/>
    <w:rsid w:val="00295419"/>
    <w:rsid w:val="0029772C"/>
    <w:rsid w:val="002D6B34"/>
    <w:rsid w:val="002E2853"/>
    <w:rsid w:val="002F17FB"/>
    <w:rsid w:val="00314BAE"/>
    <w:rsid w:val="00346263"/>
    <w:rsid w:val="00380D3D"/>
    <w:rsid w:val="003C1793"/>
    <w:rsid w:val="003F1267"/>
    <w:rsid w:val="0040551D"/>
    <w:rsid w:val="0043506D"/>
    <w:rsid w:val="00463038"/>
    <w:rsid w:val="004A24CC"/>
    <w:rsid w:val="004B34B4"/>
    <w:rsid w:val="004F01BD"/>
    <w:rsid w:val="0050263E"/>
    <w:rsid w:val="00547E67"/>
    <w:rsid w:val="005726FF"/>
    <w:rsid w:val="00580B2D"/>
    <w:rsid w:val="005E64B2"/>
    <w:rsid w:val="006236EC"/>
    <w:rsid w:val="0066745C"/>
    <w:rsid w:val="00684ED7"/>
    <w:rsid w:val="006C0E7F"/>
    <w:rsid w:val="00706464"/>
    <w:rsid w:val="007553F5"/>
    <w:rsid w:val="00761622"/>
    <w:rsid w:val="00794E8A"/>
    <w:rsid w:val="007F61BB"/>
    <w:rsid w:val="007F7ECD"/>
    <w:rsid w:val="008155FD"/>
    <w:rsid w:val="00841C24"/>
    <w:rsid w:val="0085251B"/>
    <w:rsid w:val="00896ED9"/>
    <w:rsid w:val="00903E9A"/>
    <w:rsid w:val="0091200D"/>
    <w:rsid w:val="009121AB"/>
    <w:rsid w:val="00A240D7"/>
    <w:rsid w:val="00A71A91"/>
    <w:rsid w:val="00A87525"/>
    <w:rsid w:val="00A90AF0"/>
    <w:rsid w:val="00AA45FF"/>
    <w:rsid w:val="00AC4CFC"/>
    <w:rsid w:val="00AF293E"/>
    <w:rsid w:val="00B04D34"/>
    <w:rsid w:val="00B04E38"/>
    <w:rsid w:val="00B245A5"/>
    <w:rsid w:val="00BC1C46"/>
    <w:rsid w:val="00BF5BA6"/>
    <w:rsid w:val="00C031DE"/>
    <w:rsid w:val="00C37BFD"/>
    <w:rsid w:val="00C513A9"/>
    <w:rsid w:val="00C969C4"/>
    <w:rsid w:val="00CD0CD3"/>
    <w:rsid w:val="00CE0940"/>
    <w:rsid w:val="00D138EE"/>
    <w:rsid w:val="00D30145"/>
    <w:rsid w:val="00D34B6C"/>
    <w:rsid w:val="00D579B9"/>
    <w:rsid w:val="00DE6787"/>
    <w:rsid w:val="00E741E4"/>
    <w:rsid w:val="00EC4318"/>
    <w:rsid w:val="00F13952"/>
    <w:rsid w:val="00F2304E"/>
    <w:rsid w:val="00F537A6"/>
    <w:rsid w:val="00F5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7AEC3D41-01F1-48EC-A5B6-FF0EEA6E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22A6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8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1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6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7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7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2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9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2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0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3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9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3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1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3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25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2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4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37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4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6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8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0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2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1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18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0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82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76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1BDD-4228-4707-9DE6-FBAD94978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30</cp:revision>
  <dcterms:created xsi:type="dcterms:W3CDTF">2019-06-07T22:16:00Z</dcterms:created>
  <dcterms:modified xsi:type="dcterms:W3CDTF">2020-07-30T09:34:00Z</dcterms:modified>
</cp:coreProperties>
</file>